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БЕРЕНЧЕ ОПЕРАТИВ ПРОГНОЗ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Татарстан Республикасы территориясендә</w:t>
      </w:r>
    </w:p>
    <w:p w:rsidR="00FA4C91" w:rsidRPr="00894666" w:rsidRDefault="00825080" w:rsidP="0097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</w:t>
      </w:r>
      <w:r w:rsidR="00395719">
        <w:rPr>
          <w:b/>
          <w:sz w:val="28"/>
          <w:szCs w:val="28"/>
        </w:rPr>
        <w:t>2</w:t>
      </w:r>
      <w:r w:rsidR="00C334FC">
        <w:rPr>
          <w:b/>
          <w:sz w:val="28"/>
          <w:szCs w:val="28"/>
        </w:rPr>
        <w:t>4</w:t>
      </w:r>
      <w:r w:rsidR="00DD15C3">
        <w:rPr>
          <w:b/>
          <w:sz w:val="28"/>
          <w:szCs w:val="28"/>
        </w:rPr>
        <w:t xml:space="preserve"> </w:t>
      </w:r>
      <w:r w:rsidR="002F1B49">
        <w:rPr>
          <w:b/>
          <w:sz w:val="28"/>
          <w:szCs w:val="28"/>
        </w:rPr>
        <w:t>нче</w:t>
      </w:r>
      <w:r w:rsidR="009E4EB1">
        <w:rPr>
          <w:b/>
          <w:sz w:val="28"/>
          <w:szCs w:val="28"/>
        </w:rPr>
        <w:t xml:space="preserve"> июл</w:t>
      </w:r>
      <w:r w:rsidR="00427B23">
        <w:rPr>
          <w:b/>
          <w:sz w:val="28"/>
          <w:szCs w:val="28"/>
        </w:rPr>
        <w:t>енд</w:t>
      </w:r>
      <w:r w:rsidR="009834AA" w:rsidRPr="004C6F3A">
        <w:rPr>
          <w:b/>
          <w:sz w:val="28"/>
          <w:szCs w:val="28"/>
        </w:rPr>
        <w:t>ә</w:t>
      </w:r>
      <w:r w:rsidR="00427B23">
        <w:rPr>
          <w:b/>
          <w:sz w:val="28"/>
          <w:szCs w:val="28"/>
        </w:rPr>
        <w:t xml:space="preserve"> </w:t>
      </w:r>
      <w:r w:rsidR="0081322B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>гадәттән тыш хәлләр барлыкка килү</w:t>
      </w:r>
    </w:p>
    <w:p w:rsidR="00260910" w:rsidRDefault="00106F62" w:rsidP="003566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tbl>
      <w:tblPr>
        <w:tblStyle w:val="TableNormal"/>
        <w:tblW w:w="10920" w:type="dxa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8082"/>
      </w:tblGrid>
      <w:tr w:rsidR="00B51B6B" w:rsidRPr="00B51B6B" w:rsidTr="002151E2">
        <w:trPr>
          <w:trHeight w:val="2251"/>
        </w:trPr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1B6B" w:rsidRPr="00B51B6B" w:rsidRDefault="00B51B6B" w:rsidP="00B51B6B">
            <w:pPr>
              <w:rPr>
                <w:b/>
                <w:sz w:val="30"/>
              </w:rPr>
            </w:pPr>
          </w:p>
          <w:p w:rsidR="00B51B6B" w:rsidRPr="00B51B6B" w:rsidRDefault="00B51B6B" w:rsidP="00B51B6B">
            <w:pPr>
              <w:spacing w:before="10"/>
              <w:rPr>
                <w:b/>
                <w:sz w:val="23"/>
              </w:rPr>
            </w:pPr>
          </w:p>
          <w:p w:rsidR="00B51B6B" w:rsidRPr="00B51B6B" w:rsidRDefault="00B51B6B" w:rsidP="00B51B6B">
            <w:pPr>
              <w:ind w:left="209" w:right="165" w:hanging="3"/>
              <w:jc w:val="center"/>
              <w:rPr>
                <w:b/>
                <w:sz w:val="28"/>
              </w:rPr>
            </w:pPr>
            <w:r w:rsidRPr="00B51B6B">
              <w:rPr>
                <w:b/>
                <w:sz w:val="28"/>
              </w:rPr>
              <w:t>Начар метеорологик күренешләр</w:t>
            </w:r>
          </w:p>
        </w:tc>
        <w:tc>
          <w:tcPr>
            <w:tcW w:w="8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334FC" w:rsidRPr="00C334FC" w:rsidRDefault="00C334FC" w:rsidP="00C334FC">
            <w:pPr>
              <w:spacing w:line="296" w:lineRule="exact"/>
              <w:rPr>
                <w:b/>
                <w:sz w:val="28"/>
                <w:u w:val="thick"/>
              </w:rPr>
            </w:pPr>
            <w:r w:rsidRPr="00C334FC">
              <w:rPr>
                <w:b/>
                <w:sz w:val="28"/>
                <w:u w:val="thick"/>
              </w:rPr>
              <w:t>Консультация - интенсивлык турында кисәтү</w:t>
            </w:r>
          </w:p>
          <w:p w:rsidR="00C334FC" w:rsidRPr="00C334FC" w:rsidRDefault="00C334FC" w:rsidP="00C334FC">
            <w:pPr>
              <w:spacing w:line="296" w:lineRule="exact"/>
              <w:rPr>
                <w:b/>
                <w:sz w:val="28"/>
                <w:u w:val="thick"/>
              </w:rPr>
            </w:pPr>
            <w:r w:rsidRPr="00C334FC">
              <w:rPr>
                <w:b/>
                <w:sz w:val="28"/>
                <w:u w:val="thick"/>
              </w:rPr>
              <w:t>метеорологик күренеш</w:t>
            </w:r>
          </w:p>
          <w:p w:rsidR="00C334FC" w:rsidRPr="00C334FC" w:rsidRDefault="00C334FC" w:rsidP="00C334FC">
            <w:pPr>
              <w:spacing w:line="296" w:lineRule="exact"/>
              <w:rPr>
                <w:b/>
                <w:sz w:val="28"/>
                <w:u w:val="thick"/>
              </w:rPr>
            </w:pPr>
            <w:r w:rsidRPr="00C334FC">
              <w:rPr>
                <w:b/>
                <w:sz w:val="28"/>
                <w:u w:val="thick"/>
              </w:rPr>
              <w:t>2023 елның 00 сәгатьтән 21 сәгатькә кадәр</w:t>
            </w:r>
          </w:p>
          <w:p w:rsidR="00C334FC" w:rsidRPr="00C334FC" w:rsidRDefault="00C334FC" w:rsidP="00C334FC">
            <w:pPr>
              <w:spacing w:line="296" w:lineRule="exact"/>
              <w:rPr>
                <w:b/>
                <w:sz w:val="28"/>
                <w:u w:val="thick"/>
              </w:rPr>
            </w:pPr>
            <w:r w:rsidRPr="00C334FC">
              <w:rPr>
                <w:b/>
                <w:sz w:val="28"/>
                <w:u w:val="thick"/>
              </w:rPr>
              <w:t>2023 елның 24 июле Татарстан Республикасы территориясендә</w:t>
            </w:r>
          </w:p>
          <w:p w:rsidR="00C334FC" w:rsidRPr="00C334FC" w:rsidRDefault="00C334FC" w:rsidP="00C334FC">
            <w:pPr>
              <w:spacing w:line="296" w:lineRule="exact"/>
              <w:rPr>
                <w:b/>
                <w:sz w:val="28"/>
                <w:u w:val="thick"/>
              </w:rPr>
            </w:pPr>
            <w:r w:rsidRPr="00C334FC">
              <w:rPr>
                <w:b/>
                <w:sz w:val="28"/>
                <w:u w:val="thick"/>
              </w:rPr>
              <w:t>урыны-урыны белән томан, иртән, көндез һәм кич көтелә.</w:t>
            </w:r>
          </w:p>
          <w:p w:rsidR="00C334FC" w:rsidRPr="00C334FC" w:rsidRDefault="00C334FC" w:rsidP="00C334FC">
            <w:pPr>
              <w:spacing w:line="296" w:lineRule="exact"/>
              <w:rPr>
                <w:b/>
                <w:sz w:val="28"/>
                <w:u w:val="thick"/>
              </w:rPr>
            </w:pPr>
            <w:r w:rsidRPr="00C334FC">
              <w:rPr>
                <w:b/>
                <w:sz w:val="28"/>
                <w:u w:val="thick"/>
              </w:rPr>
              <w:t>көчле яңгыр, яшен, көчле җил 17-22 м/с,</w:t>
            </w:r>
          </w:p>
          <w:p w:rsidR="00B51B6B" w:rsidRPr="00B51B6B" w:rsidRDefault="00C334FC" w:rsidP="00C334FC">
            <w:pPr>
              <w:spacing w:line="296" w:lineRule="exact"/>
              <w:rPr>
                <w:sz w:val="28"/>
              </w:rPr>
            </w:pPr>
            <w:r w:rsidRPr="00C334FC">
              <w:rPr>
                <w:b/>
                <w:sz w:val="28"/>
                <w:u w:val="thick"/>
              </w:rPr>
              <w:t>локаль рәвештә боз булырга мөмкин.</w:t>
            </w:r>
          </w:p>
        </w:tc>
      </w:tr>
      <w:tr w:rsidR="00B51B6B" w:rsidRPr="00B51B6B" w:rsidTr="002151E2">
        <w:trPr>
          <w:trHeight w:val="1933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51B6B" w:rsidRPr="00B51B6B" w:rsidRDefault="00B51B6B" w:rsidP="00B51B6B">
            <w:pPr>
              <w:spacing w:line="300" w:lineRule="exact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 </w:t>
            </w:r>
            <w:r w:rsidRPr="00B51B6B">
              <w:rPr>
                <w:b/>
                <w:color w:val="FFFFFF"/>
                <w:sz w:val="28"/>
              </w:rPr>
              <w:t>Давыллы</w:t>
            </w:r>
          </w:p>
          <w:p w:rsidR="00B51B6B" w:rsidRPr="00B51B6B" w:rsidRDefault="00B51B6B" w:rsidP="00B51B6B">
            <w:pPr>
              <w:spacing w:line="300" w:lineRule="exact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ю</w:t>
            </w:r>
            <w:r w:rsidRPr="00B51B6B">
              <w:rPr>
                <w:b/>
                <w:color w:val="FFFFFF"/>
                <w:sz w:val="28"/>
              </w:rPr>
              <w:t>гары турында кисәтү һәм</w:t>
            </w:r>
          </w:p>
          <w:p w:rsidR="00B51B6B" w:rsidRPr="00B51B6B" w:rsidRDefault="00B51B6B" w:rsidP="00B51B6B">
            <w:pPr>
              <w:spacing w:line="300" w:lineRule="exact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гадәттән тыш янгын сүндерүче </w:t>
            </w:r>
            <w:r w:rsidRPr="00B51B6B">
              <w:rPr>
                <w:b/>
                <w:color w:val="FFFFFF"/>
                <w:sz w:val="28"/>
              </w:rPr>
              <w:t>урман куркынычлары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51B6B" w:rsidRPr="00B51B6B" w:rsidRDefault="00B51B6B" w:rsidP="00B51B6B">
            <w:pPr>
              <w:spacing w:before="4"/>
              <w:rPr>
                <w:b/>
                <w:sz w:val="34"/>
              </w:rPr>
            </w:pPr>
          </w:p>
          <w:p w:rsidR="008271D4" w:rsidRPr="008271D4" w:rsidRDefault="008271D4" w:rsidP="008271D4">
            <w:pPr>
              <w:spacing w:before="1"/>
              <w:ind w:left="141" w:right="98" w:firstLine="566"/>
              <w:jc w:val="both"/>
              <w:rPr>
                <w:b/>
                <w:sz w:val="28"/>
                <w:szCs w:val="28"/>
              </w:rPr>
            </w:pPr>
            <w:r w:rsidRPr="008271D4">
              <w:rPr>
                <w:b/>
                <w:sz w:val="28"/>
                <w:szCs w:val="28"/>
              </w:rPr>
              <w:t>2023 елның 17</w:t>
            </w:r>
            <w:r>
              <w:rPr>
                <w:b/>
                <w:sz w:val="28"/>
                <w:szCs w:val="28"/>
              </w:rPr>
              <w:t>-</w:t>
            </w:r>
            <w:r w:rsidRPr="008271D4">
              <w:rPr>
                <w:b/>
                <w:sz w:val="28"/>
                <w:szCs w:val="28"/>
              </w:rPr>
              <w:t>24 июлендә территориядә</w:t>
            </w:r>
          </w:p>
          <w:p w:rsidR="008271D4" w:rsidRPr="008271D4" w:rsidRDefault="008271D4" w:rsidP="008271D4">
            <w:pPr>
              <w:spacing w:before="1"/>
              <w:ind w:left="141" w:right="98" w:firstLine="566"/>
              <w:jc w:val="both"/>
              <w:rPr>
                <w:b/>
                <w:sz w:val="28"/>
                <w:szCs w:val="28"/>
              </w:rPr>
            </w:pPr>
            <w:r w:rsidRPr="008271D4">
              <w:rPr>
                <w:b/>
                <w:sz w:val="28"/>
                <w:szCs w:val="28"/>
              </w:rPr>
              <w:t>Татарстан Республикасында урыннарда Югары (4 класс) һәм</w:t>
            </w:r>
          </w:p>
          <w:p w:rsidR="00B51B6B" w:rsidRPr="00B51B6B" w:rsidRDefault="008271D4" w:rsidP="008271D4">
            <w:pPr>
              <w:spacing w:before="1"/>
              <w:ind w:left="141" w:right="98" w:firstLine="566"/>
              <w:jc w:val="both"/>
              <w:rPr>
                <w:sz w:val="28"/>
              </w:rPr>
            </w:pPr>
            <w:r w:rsidRPr="008271D4">
              <w:rPr>
                <w:b/>
                <w:sz w:val="28"/>
                <w:szCs w:val="28"/>
              </w:rPr>
              <w:t>урманнарның гадәттән тыш (5 класс) янгын куркынычы.</w:t>
            </w:r>
          </w:p>
        </w:tc>
      </w:tr>
      <w:tr w:rsidR="00B51B6B" w:rsidRPr="00B51B6B" w:rsidTr="002151E2">
        <w:trPr>
          <w:trHeight w:val="644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6B" w:rsidRPr="00B51B6B" w:rsidRDefault="00B51B6B" w:rsidP="00B51B6B">
            <w:pPr>
              <w:spacing w:line="298" w:lineRule="exact"/>
              <w:ind w:left="273"/>
              <w:rPr>
                <w:b/>
                <w:sz w:val="28"/>
              </w:rPr>
            </w:pPr>
            <w:r w:rsidRPr="00B51B6B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</w:t>
            </w:r>
          </w:p>
        </w:tc>
      </w:tr>
      <w:tr w:rsidR="00B51B6B" w:rsidRPr="00B51B6B" w:rsidTr="002151E2">
        <w:trPr>
          <w:trHeight w:val="70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6B" w:rsidRPr="00B51B6B" w:rsidRDefault="00B51B6B" w:rsidP="00B51B6B">
            <w:pPr>
              <w:rPr>
                <w:b/>
                <w:sz w:val="30"/>
              </w:rPr>
            </w:pPr>
          </w:p>
          <w:p w:rsidR="00B51B6B" w:rsidRPr="00B51B6B" w:rsidRDefault="00B51B6B" w:rsidP="00B51B6B">
            <w:pPr>
              <w:rPr>
                <w:b/>
                <w:sz w:val="30"/>
              </w:rPr>
            </w:pPr>
          </w:p>
          <w:p w:rsidR="00B51B6B" w:rsidRPr="00B51B6B" w:rsidRDefault="00B51B6B" w:rsidP="00B51B6B">
            <w:pPr>
              <w:rPr>
                <w:b/>
                <w:sz w:val="30"/>
              </w:rPr>
            </w:pPr>
          </w:p>
          <w:p w:rsidR="00B51B6B" w:rsidRPr="00B51B6B" w:rsidRDefault="00B51B6B" w:rsidP="00B51B6B">
            <w:pPr>
              <w:rPr>
                <w:b/>
                <w:sz w:val="30"/>
              </w:rPr>
            </w:pPr>
          </w:p>
          <w:p w:rsidR="00B51B6B" w:rsidRPr="00B51B6B" w:rsidRDefault="00B51B6B" w:rsidP="00B51B6B">
            <w:pPr>
              <w:spacing w:before="9"/>
              <w:rPr>
                <w:b/>
                <w:sz w:val="37"/>
              </w:rPr>
            </w:pPr>
          </w:p>
          <w:p w:rsidR="00B51B6B" w:rsidRPr="00B51B6B" w:rsidRDefault="00B51B6B" w:rsidP="00B51B6B">
            <w:pPr>
              <w:ind w:right="360"/>
              <w:rPr>
                <w:b/>
                <w:sz w:val="28"/>
              </w:rPr>
            </w:pPr>
            <w:r w:rsidRPr="00B51B6B">
              <w:rPr>
                <w:b/>
                <w:sz w:val="28"/>
              </w:rPr>
              <w:t>Гадәттән тыш хәлнең техноген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51B6B" w:rsidRPr="00B51B6B" w:rsidRDefault="00B51B6B" w:rsidP="00B51B6B">
            <w:pPr>
              <w:spacing w:before="50"/>
              <w:ind w:left="133" w:right="129"/>
              <w:jc w:val="center"/>
              <w:rPr>
                <w:sz w:val="28"/>
              </w:rPr>
            </w:pPr>
          </w:p>
        </w:tc>
      </w:tr>
      <w:tr w:rsidR="00B51B6B" w:rsidRPr="00B51B6B" w:rsidTr="002151E2">
        <w:trPr>
          <w:trHeight w:val="1288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6B" w:rsidRPr="00B51B6B" w:rsidRDefault="00B51B6B" w:rsidP="00B51B6B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1B6B" w:rsidRPr="00B51B6B" w:rsidRDefault="00B51B6B" w:rsidP="00B51B6B">
            <w:pPr>
              <w:spacing w:line="293" w:lineRule="exact"/>
              <w:ind w:left="133" w:right="130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Электр белән тәэмин итү системаларында аварияләр куркынычы</w:t>
            </w:r>
          </w:p>
          <w:p w:rsidR="00B51B6B" w:rsidRPr="00B51B6B" w:rsidRDefault="00B51B6B" w:rsidP="00B51B6B">
            <w:pPr>
              <w:spacing w:line="293" w:lineRule="exact"/>
              <w:ind w:left="133" w:right="130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электр линияләре һәм элемтә линияләре</w:t>
            </w:r>
            <w:r>
              <w:rPr>
                <w:sz w:val="28"/>
              </w:rPr>
              <w:t xml:space="preserve"> зарарлану (җимерелү), җимерелү</w:t>
            </w:r>
            <w:r w:rsidRPr="00B51B6B">
              <w:rPr>
                <w:sz w:val="28"/>
              </w:rPr>
              <w:t>зәгыйфь ныгытылган, киң форматлы конструкцияле һәм манаралы крандар, иске агачлар егылып төшү</w:t>
            </w:r>
          </w:p>
        </w:tc>
      </w:tr>
      <w:tr w:rsidR="00B51B6B" w:rsidRPr="00B51B6B" w:rsidTr="002151E2">
        <w:trPr>
          <w:trHeight w:val="642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6B" w:rsidRPr="00B51B6B" w:rsidRDefault="00B51B6B" w:rsidP="00B51B6B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1B6B" w:rsidRPr="00B51B6B" w:rsidRDefault="00B51B6B" w:rsidP="00B51B6B">
            <w:pPr>
              <w:spacing w:line="293" w:lineRule="exact"/>
              <w:ind w:left="133" w:right="127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Авиация вакыйгалары белән бәйле куркынычлар,</w:t>
            </w:r>
          </w:p>
          <w:p w:rsidR="00B51B6B" w:rsidRPr="00B51B6B" w:rsidRDefault="00B51B6B" w:rsidP="00B51B6B">
            <w:pPr>
              <w:ind w:left="133" w:right="128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аэропортлар һәм вертолет мәйданчыклары эшен бозу</w:t>
            </w:r>
          </w:p>
        </w:tc>
      </w:tr>
      <w:tr w:rsidR="00B51B6B" w:rsidRPr="00B51B6B" w:rsidTr="002151E2">
        <w:trPr>
          <w:trHeight w:val="645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6B" w:rsidRPr="00B51B6B" w:rsidRDefault="00B51B6B" w:rsidP="00B51B6B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1B6B" w:rsidRPr="00B51B6B" w:rsidRDefault="00B51B6B" w:rsidP="00B51B6B">
            <w:pPr>
              <w:spacing w:line="293" w:lineRule="exact"/>
              <w:ind w:left="133" w:right="130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Гадәттән тыш хәлләр (вакыйгалар)куркынычы,</w:t>
            </w:r>
          </w:p>
          <w:p w:rsidR="00B51B6B" w:rsidRPr="00B51B6B" w:rsidRDefault="00B51B6B" w:rsidP="00B51B6B">
            <w:pPr>
              <w:spacing w:before="2"/>
              <w:ind w:left="133" w:right="130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республика автомобиль юлларында юл-транспорт һәлакәтләре белән бәйле</w:t>
            </w:r>
          </w:p>
        </w:tc>
      </w:tr>
      <w:tr w:rsidR="00B51B6B" w:rsidRPr="00B51B6B" w:rsidTr="002151E2">
        <w:trPr>
          <w:trHeight w:val="965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6B" w:rsidRPr="00B51B6B" w:rsidRDefault="00B51B6B" w:rsidP="00B51B6B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1B6B" w:rsidRPr="00B51B6B" w:rsidRDefault="00B51B6B" w:rsidP="00B51B6B">
            <w:pPr>
              <w:spacing w:line="293" w:lineRule="exact"/>
              <w:ind w:left="131" w:right="130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Яшеннән саклану белән җиһазландырылмаган объектларны зарарлау куркынычы,</w:t>
            </w:r>
          </w:p>
          <w:p w:rsidR="00B51B6B" w:rsidRPr="00B51B6B" w:rsidRDefault="00B51B6B" w:rsidP="00B51B6B">
            <w:pPr>
              <w:ind w:left="133" w:right="128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шул исәптән биналар һәм кешеләр атмосфера электр разрядлары (яшеннәр)белән</w:t>
            </w:r>
          </w:p>
        </w:tc>
      </w:tr>
      <w:tr w:rsidR="00B51B6B" w:rsidRPr="00B51B6B" w:rsidTr="002151E2">
        <w:trPr>
          <w:trHeight w:val="573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6B" w:rsidRPr="00B51B6B" w:rsidRDefault="00B51B6B" w:rsidP="00B51B6B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1B6B" w:rsidRPr="00B51B6B" w:rsidRDefault="00B51B6B" w:rsidP="00B51B6B">
            <w:pPr>
              <w:spacing w:before="98"/>
              <w:ind w:left="133" w:right="127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Техноген янгын куркынычы</w:t>
            </w:r>
          </w:p>
        </w:tc>
      </w:tr>
      <w:tr w:rsidR="002151E2" w:rsidRPr="00B51B6B" w:rsidTr="002151E2">
        <w:trPr>
          <w:trHeight w:val="1113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1E2" w:rsidRPr="00B51B6B" w:rsidRDefault="002151E2" w:rsidP="00B51B6B">
            <w:pPr>
              <w:spacing w:before="50"/>
              <w:ind w:right="360"/>
              <w:rPr>
                <w:b/>
                <w:sz w:val="28"/>
              </w:rPr>
            </w:pPr>
            <w:r w:rsidRPr="00B51B6B">
              <w:rPr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151E2" w:rsidRPr="00B51B6B" w:rsidRDefault="002151E2" w:rsidP="00B51B6B">
            <w:pPr>
              <w:spacing w:before="45"/>
              <w:ind w:left="133" w:right="123"/>
              <w:jc w:val="center"/>
              <w:rPr>
                <w:sz w:val="28"/>
              </w:rPr>
            </w:pPr>
            <w:r w:rsidRPr="00485CA8">
              <w:rPr>
                <w:sz w:val="28"/>
              </w:rPr>
              <w:t>Хәтәр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  <w:tr w:rsidR="002151E2" w:rsidRPr="00B51B6B" w:rsidTr="002151E2">
        <w:trPr>
          <w:trHeight w:val="1113"/>
        </w:trPr>
        <w:tc>
          <w:tcPr>
            <w:tcW w:w="2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E2" w:rsidRPr="00B51B6B" w:rsidRDefault="002151E2" w:rsidP="00B51B6B">
            <w:pPr>
              <w:spacing w:before="50"/>
              <w:ind w:right="360"/>
              <w:rPr>
                <w:b/>
                <w:sz w:val="28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151E2" w:rsidRPr="00485CA8" w:rsidRDefault="002151E2" w:rsidP="00B51B6B">
            <w:pPr>
              <w:spacing w:before="45"/>
              <w:ind w:left="133" w:right="123"/>
              <w:jc w:val="center"/>
              <w:rPr>
                <w:sz w:val="28"/>
              </w:rPr>
            </w:pPr>
            <w:r w:rsidRPr="002151E2">
              <w:rPr>
                <w:sz w:val="28"/>
              </w:rPr>
              <w:t>Су объектларында һәлакәтләр барлыкка килү куркынычы</w:t>
            </w:r>
          </w:p>
        </w:tc>
      </w:tr>
    </w:tbl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395719" w:rsidRPr="00395719" w:rsidRDefault="00181F89" w:rsidP="00395719">
      <w:pPr>
        <w:ind w:left="1246"/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  <w:r w:rsidR="00395719" w:rsidRPr="00395719">
        <w:rPr>
          <w:b/>
          <w:sz w:val="28"/>
        </w:rPr>
        <w:t>2023 елның 2</w:t>
      </w:r>
      <w:r w:rsidR="00C334FC">
        <w:rPr>
          <w:b/>
          <w:sz w:val="28"/>
        </w:rPr>
        <w:t xml:space="preserve">4 </w:t>
      </w:r>
      <w:r w:rsidR="00395719" w:rsidRPr="00395719">
        <w:rPr>
          <w:b/>
          <w:sz w:val="28"/>
        </w:rPr>
        <w:t>июленә</w:t>
      </w:r>
    </w:p>
    <w:p w:rsidR="00395719" w:rsidRPr="00395719" w:rsidRDefault="00395719" w:rsidP="00395719">
      <w:pPr>
        <w:ind w:left="1246"/>
        <w:rPr>
          <w:b/>
          <w:sz w:val="28"/>
        </w:rPr>
      </w:pPr>
      <w:r w:rsidRPr="00395719">
        <w:rPr>
          <w:b/>
          <w:sz w:val="28"/>
        </w:rPr>
        <w:lastRenderedPageBreak/>
        <w:t>2023 елның 2</w:t>
      </w:r>
      <w:r w:rsidR="00C334FC">
        <w:rPr>
          <w:b/>
          <w:sz w:val="28"/>
        </w:rPr>
        <w:t>3</w:t>
      </w:r>
      <w:r w:rsidRPr="00395719">
        <w:rPr>
          <w:b/>
          <w:sz w:val="28"/>
        </w:rPr>
        <w:t xml:space="preserve"> июлендә 18 сәгатьтән 2</w:t>
      </w:r>
      <w:r w:rsidR="00C334FC">
        <w:rPr>
          <w:b/>
          <w:sz w:val="28"/>
        </w:rPr>
        <w:t>4</w:t>
      </w:r>
      <w:r w:rsidRPr="00395719">
        <w:rPr>
          <w:b/>
          <w:sz w:val="28"/>
        </w:rPr>
        <w:t xml:space="preserve"> июльдә 18 сәгатькә кадәр</w:t>
      </w:r>
    </w:p>
    <w:p w:rsidR="00C334FC" w:rsidRPr="00C334FC" w:rsidRDefault="00C334FC" w:rsidP="00C334FC">
      <w:pPr>
        <w:ind w:left="1246"/>
        <w:rPr>
          <w:sz w:val="28"/>
        </w:rPr>
      </w:pPr>
      <w:r w:rsidRPr="00C334FC">
        <w:rPr>
          <w:sz w:val="28"/>
        </w:rPr>
        <w:t>Аязучан болытлы һава.</w:t>
      </w:r>
    </w:p>
    <w:p w:rsidR="00C334FC" w:rsidRPr="00C334FC" w:rsidRDefault="00C334FC" w:rsidP="00C334FC">
      <w:pPr>
        <w:ind w:left="1246"/>
        <w:rPr>
          <w:sz w:val="28"/>
        </w:rPr>
      </w:pPr>
      <w:r w:rsidRPr="00C334FC">
        <w:rPr>
          <w:sz w:val="28"/>
        </w:rPr>
        <w:t>Төнлә урыны белән бераз яңгыр, томан.</w:t>
      </w:r>
    </w:p>
    <w:p w:rsidR="00C334FC" w:rsidRPr="00C334FC" w:rsidRDefault="00C334FC" w:rsidP="00C334FC">
      <w:pPr>
        <w:ind w:left="1246"/>
        <w:rPr>
          <w:sz w:val="28"/>
        </w:rPr>
      </w:pPr>
      <w:r w:rsidRPr="00C334FC">
        <w:rPr>
          <w:sz w:val="28"/>
        </w:rPr>
        <w:t>Иртән, көндез кыска вакытлы яңгырлар, урыны белән көчле, аерым районнарда.</w:t>
      </w:r>
    </w:p>
    <w:p w:rsidR="00C334FC" w:rsidRPr="00C334FC" w:rsidRDefault="00C334FC" w:rsidP="00C334FC">
      <w:pPr>
        <w:ind w:left="1246"/>
        <w:rPr>
          <w:sz w:val="28"/>
        </w:rPr>
      </w:pPr>
      <w:r w:rsidRPr="00C334FC">
        <w:rPr>
          <w:sz w:val="28"/>
        </w:rPr>
        <w:t>яшен, локаль рәвештә боз яварга мөмкин.</w:t>
      </w:r>
    </w:p>
    <w:p w:rsidR="00C334FC" w:rsidRPr="00C334FC" w:rsidRDefault="00C334FC" w:rsidP="00C334FC">
      <w:pPr>
        <w:ind w:left="1246"/>
        <w:rPr>
          <w:sz w:val="28"/>
        </w:rPr>
      </w:pPr>
      <w:r w:rsidRPr="00C334FC">
        <w:rPr>
          <w:sz w:val="28"/>
        </w:rPr>
        <w:t>Җил көньяк-көнбатыштан, көнбатыштан 5-10 м/с, иртән һәм көндез өзелә.</w:t>
      </w:r>
    </w:p>
    <w:p w:rsidR="00C334FC" w:rsidRPr="00C334FC" w:rsidRDefault="00C334FC" w:rsidP="00C334FC">
      <w:pPr>
        <w:ind w:left="1246"/>
        <w:rPr>
          <w:sz w:val="28"/>
        </w:rPr>
      </w:pPr>
      <w:r w:rsidRPr="00C334FC">
        <w:rPr>
          <w:sz w:val="28"/>
        </w:rPr>
        <w:t>14 м/с ка кадәр, локаль 17-22 м/с.</w:t>
      </w:r>
    </w:p>
    <w:p w:rsidR="00C334FC" w:rsidRPr="00C334FC" w:rsidRDefault="00C334FC" w:rsidP="00C334FC">
      <w:pPr>
        <w:ind w:left="1246"/>
        <w:rPr>
          <w:sz w:val="28"/>
        </w:rPr>
      </w:pPr>
      <w:r w:rsidRPr="00C334FC">
        <w:rPr>
          <w:sz w:val="28"/>
        </w:rPr>
        <w:t>Төнлә минималь температура  12... 16˚.</w:t>
      </w:r>
    </w:p>
    <w:p w:rsidR="007643DF" w:rsidRDefault="00C334FC" w:rsidP="00C334FC">
      <w:pPr>
        <w:ind w:left="1246"/>
        <w:rPr>
          <w:b/>
          <w:sz w:val="28"/>
        </w:rPr>
      </w:pPr>
      <w:r w:rsidRPr="00C334FC">
        <w:rPr>
          <w:sz w:val="28"/>
        </w:rPr>
        <w:t>Көндез һаваның максималь температурасы  21.. 24˚.</w:t>
      </w:r>
      <w:bookmarkStart w:id="0" w:name="_GoBack"/>
      <w:bookmarkEnd w:id="0"/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1C4F00" w:rsidRDefault="00260910" w:rsidP="007643DF">
      <w:pPr>
        <w:rPr>
          <w:b/>
          <w:sz w:val="28"/>
        </w:rPr>
      </w:pPr>
      <w:r>
        <w:rPr>
          <w:b/>
          <w:sz w:val="28"/>
        </w:rPr>
        <w:t xml:space="preserve">                                       </w:t>
      </w:r>
    </w:p>
    <w:p w:rsidR="009E4EB1" w:rsidRDefault="003D6698" w:rsidP="009E4EB1">
      <w:pPr>
        <w:rPr>
          <w:b/>
          <w:sz w:val="28"/>
        </w:rPr>
      </w:pPr>
      <w:r w:rsidRPr="009E4EB1">
        <w:rPr>
          <w:b/>
          <w:sz w:val="28"/>
        </w:rPr>
        <w:t xml:space="preserve">                                                         </w:t>
      </w:r>
    </w:p>
    <w:p w:rsidR="009E4EB1" w:rsidRDefault="009E4EB1" w:rsidP="009E4EB1">
      <w:pPr>
        <w:rPr>
          <w:b/>
          <w:sz w:val="28"/>
        </w:rPr>
      </w:pPr>
    </w:p>
    <w:p w:rsidR="005915BD" w:rsidRDefault="009E4EB1" w:rsidP="007643DF">
      <w:pPr>
        <w:rPr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3D6698" w:rsidRPr="009E4EB1">
        <w:rPr>
          <w:b/>
          <w:sz w:val="28"/>
        </w:rPr>
        <w:t xml:space="preserve"> </w:t>
      </w:r>
    </w:p>
    <w:sectPr w:rsidR="005915BD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346" w:rsidRDefault="00E32346">
      <w:r>
        <w:separator/>
      </w:r>
    </w:p>
  </w:endnote>
  <w:endnote w:type="continuationSeparator" w:id="0">
    <w:p w:rsidR="00E32346" w:rsidRDefault="00E3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346" w:rsidRDefault="00E32346">
      <w:r>
        <w:separator/>
      </w:r>
    </w:p>
  </w:footnote>
  <w:footnote w:type="continuationSeparator" w:id="0">
    <w:p w:rsidR="00E32346" w:rsidRDefault="00E32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209E"/>
    <w:rsid w:val="00013EE3"/>
    <w:rsid w:val="0001526A"/>
    <w:rsid w:val="00015862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1035"/>
    <w:rsid w:val="00062F26"/>
    <w:rsid w:val="000652FF"/>
    <w:rsid w:val="00070744"/>
    <w:rsid w:val="0007293F"/>
    <w:rsid w:val="000815D1"/>
    <w:rsid w:val="00083977"/>
    <w:rsid w:val="00087C7B"/>
    <w:rsid w:val="000907B4"/>
    <w:rsid w:val="00092EFC"/>
    <w:rsid w:val="000A7B92"/>
    <w:rsid w:val="000B088B"/>
    <w:rsid w:val="000B2FA3"/>
    <w:rsid w:val="000B737E"/>
    <w:rsid w:val="000C4F57"/>
    <w:rsid w:val="000D0A62"/>
    <w:rsid w:val="000D0EBA"/>
    <w:rsid w:val="000D239C"/>
    <w:rsid w:val="000D29E7"/>
    <w:rsid w:val="000D4700"/>
    <w:rsid w:val="000E5928"/>
    <w:rsid w:val="000F5911"/>
    <w:rsid w:val="00103370"/>
    <w:rsid w:val="00106F62"/>
    <w:rsid w:val="00110770"/>
    <w:rsid w:val="00113F92"/>
    <w:rsid w:val="00122EAD"/>
    <w:rsid w:val="00124613"/>
    <w:rsid w:val="00127253"/>
    <w:rsid w:val="001300D4"/>
    <w:rsid w:val="00132905"/>
    <w:rsid w:val="00134A75"/>
    <w:rsid w:val="001353DB"/>
    <w:rsid w:val="0014398B"/>
    <w:rsid w:val="00143BE3"/>
    <w:rsid w:val="00146BB1"/>
    <w:rsid w:val="00153C57"/>
    <w:rsid w:val="001673FF"/>
    <w:rsid w:val="0017417C"/>
    <w:rsid w:val="001756FF"/>
    <w:rsid w:val="00181F89"/>
    <w:rsid w:val="00186290"/>
    <w:rsid w:val="00192B30"/>
    <w:rsid w:val="001979A3"/>
    <w:rsid w:val="001B0561"/>
    <w:rsid w:val="001B0A54"/>
    <w:rsid w:val="001B0DC4"/>
    <w:rsid w:val="001B389E"/>
    <w:rsid w:val="001B51C8"/>
    <w:rsid w:val="001C021F"/>
    <w:rsid w:val="001C4F00"/>
    <w:rsid w:val="001C53E0"/>
    <w:rsid w:val="001C5FC4"/>
    <w:rsid w:val="001C606F"/>
    <w:rsid w:val="001D0AE5"/>
    <w:rsid w:val="001D4B11"/>
    <w:rsid w:val="001D6C28"/>
    <w:rsid w:val="001E4028"/>
    <w:rsid w:val="001E507A"/>
    <w:rsid w:val="001E5AAD"/>
    <w:rsid w:val="001E63DF"/>
    <w:rsid w:val="001E7C28"/>
    <w:rsid w:val="001F0739"/>
    <w:rsid w:val="001F0ED7"/>
    <w:rsid w:val="001F15D0"/>
    <w:rsid w:val="001F1D16"/>
    <w:rsid w:val="001F3FAB"/>
    <w:rsid w:val="001F4565"/>
    <w:rsid w:val="001F4C5C"/>
    <w:rsid w:val="00202D66"/>
    <w:rsid w:val="00210DAD"/>
    <w:rsid w:val="0021244C"/>
    <w:rsid w:val="0021512E"/>
    <w:rsid w:val="002151E2"/>
    <w:rsid w:val="00217B18"/>
    <w:rsid w:val="00222433"/>
    <w:rsid w:val="002233C6"/>
    <w:rsid w:val="00223920"/>
    <w:rsid w:val="00227625"/>
    <w:rsid w:val="002318A1"/>
    <w:rsid w:val="002428C3"/>
    <w:rsid w:val="002469F7"/>
    <w:rsid w:val="00250005"/>
    <w:rsid w:val="0025674F"/>
    <w:rsid w:val="002576E3"/>
    <w:rsid w:val="00260910"/>
    <w:rsid w:val="002613C7"/>
    <w:rsid w:val="00270162"/>
    <w:rsid w:val="00270BA4"/>
    <w:rsid w:val="00275403"/>
    <w:rsid w:val="00277EB9"/>
    <w:rsid w:val="002805DE"/>
    <w:rsid w:val="002854E9"/>
    <w:rsid w:val="00285D2C"/>
    <w:rsid w:val="00286E6F"/>
    <w:rsid w:val="00290535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3EE1"/>
    <w:rsid w:val="002D41EA"/>
    <w:rsid w:val="002D5F74"/>
    <w:rsid w:val="002E0043"/>
    <w:rsid w:val="002E3BA9"/>
    <w:rsid w:val="002E7122"/>
    <w:rsid w:val="002F1A3D"/>
    <w:rsid w:val="002F1B49"/>
    <w:rsid w:val="002F220D"/>
    <w:rsid w:val="002F3FF2"/>
    <w:rsid w:val="002F5275"/>
    <w:rsid w:val="002F7351"/>
    <w:rsid w:val="00303F8E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57365"/>
    <w:rsid w:val="00366D48"/>
    <w:rsid w:val="00366EBA"/>
    <w:rsid w:val="00373F7F"/>
    <w:rsid w:val="00375FB7"/>
    <w:rsid w:val="00376060"/>
    <w:rsid w:val="0038117E"/>
    <w:rsid w:val="00386007"/>
    <w:rsid w:val="00386627"/>
    <w:rsid w:val="003934B8"/>
    <w:rsid w:val="0039493F"/>
    <w:rsid w:val="00395719"/>
    <w:rsid w:val="003A6151"/>
    <w:rsid w:val="003B1D02"/>
    <w:rsid w:val="003B45AB"/>
    <w:rsid w:val="003C066E"/>
    <w:rsid w:val="003D23A6"/>
    <w:rsid w:val="003D4998"/>
    <w:rsid w:val="003D6698"/>
    <w:rsid w:val="003F157D"/>
    <w:rsid w:val="003F2327"/>
    <w:rsid w:val="003F68E8"/>
    <w:rsid w:val="00402AED"/>
    <w:rsid w:val="00403C92"/>
    <w:rsid w:val="0040412E"/>
    <w:rsid w:val="00413D4C"/>
    <w:rsid w:val="00421FE0"/>
    <w:rsid w:val="00426834"/>
    <w:rsid w:val="00426E86"/>
    <w:rsid w:val="004279CC"/>
    <w:rsid w:val="00427B23"/>
    <w:rsid w:val="00435260"/>
    <w:rsid w:val="004357D3"/>
    <w:rsid w:val="00435D45"/>
    <w:rsid w:val="00445829"/>
    <w:rsid w:val="00447F3C"/>
    <w:rsid w:val="004539F9"/>
    <w:rsid w:val="004621BF"/>
    <w:rsid w:val="004633CC"/>
    <w:rsid w:val="00470452"/>
    <w:rsid w:val="004756A7"/>
    <w:rsid w:val="00475703"/>
    <w:rsid w:val="0047780B"/>
    <w:rsid w:val="00485CA8"/>
    <w:rsid w:val="00491A4A"/>
    <w:rsid w:val="004963C9"/>
    <w:rsid w:val="004975E4"/>
    <w:rsid w:val="004A4C8E"/>
    <w:rsid w:val="004B064A"/>
    <w:rsid w:val="004B4088"/>
    <w:rsid w:val="004B41AC"/>
    <w:rsid w:val="004C1DC8"/>
    <w:rsid w:val="004C33FD"/>
    <w:rsid w:val="004C6F3A"/>
    <w:rsid w:val="004D763A"/>
    <w:rsid w:val="00500854"/>
    <w:rsid w:val="005017F7"/>
    <w:rsid w:val="005026B7"/>
    <w:rsid w:val="00515530"/>
    <w:rsid w:val="00522E3B"/>
    <w:rsid w:val="005251E2"/>
    <w:rsid w:val="00530FDC"/>
    <w:rsid w:val="00535179"/>
    <w:rsid w:val="00543C8B"/>
    <w:rsid w:val="0055081B"/>
    <w:rsid w:val="0055090B"/>
    <w:rsid w:val="005515CD"/>
    <w:rsid w:val="0055418C"/>
    <w:rsid w:val="00556693"/>
    <w:rsid w:val="0056193B"/>
    <w:rsid w:val="005632FA"/>
    <w:rsid w:val="0056629F"/>
    <w:rsid w:val="00566A05"/>
    <w:rsid w:val="00567673"/>
    <w:rsid w:val="0057023B"/>
    <w:rsid w:val="00582B36"/>
    <w:rsid w:val="00584412"/>
    <w:rsid w:val="00584A6C"/>
    <w:rsid w:val="00586EF7"/>
    <w:rsid w:val="00590F65"/>
    <w:rsid w:val="005915BD"/>
    <w:rsid w:val="005A192D"/>
    <w:rsid w:val="005B1D0E"/>
    <w:rsid w:val="005B3283"/>
    <w:rsid w:val="005B3432"/>
    <w:rsid w:val="005B5785"/>
    <w:rsid w:val="005C428E"/>
    <w:rsid w:val="005D02A1"/>
    <w:rsid w:val="005D2040"/>
    <w:rsid w:val="005D563C"/>
    <w:rsid w:val="005D5FA5"/>
    <w:rsid w:val="005D696A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25236"/>
    <w:rsid w:val="0063187D"/>
    <w:rsid w:val="0063221F"/>
    <w:rsid w:val="0065039A"/>
    <w:rsid w:val="00662828"/>
    <w:rsid w:val="0066672A"/>
    <w:rsid w:val="006710E5"/>
    <w:rsid w:val="006756D5"/>
    <w:rsid w:val="00675B9F"/>
    <w:rsid w:val="00677EAC"/>
    <w:rsid w:val="006826E8"/>
    <w:rsid w:val="00683025"/>
    <w:rsid w:val="0068787E"/>
    <w:rsid w:val="006A18AE"/>
    <w:rsid w:val="006A2313"/>
    <w:rsid w:val="006A33E3"/>
    <w:rsid w:val="006B2665"/>
    <w:rsid w:val="006B3D41"/>
    <w:rsid w:val="006B4DE5"/>
    <w:rsid w:val="006B5BAC"/>
    <w:rsid w:val="006B6E04"/>
    <w:rsid w:val="006D6EC1"/>
    <w:rsid w:val="006E1547"/>
    <w:rsid w:val="006E517D"/>
    <w:rsid w:val="006E66E9"/>
    <w:rsid w:val="006F4751"/>
    <w:rsid w:val="007163E0"/>
    <w:rsid w:val="0072469F"/>
    <w:rsid w:val="00730909"/>
    <w:rsid w:val="007327F2"/>
    <w:rsid w:val="0073781E"/>
    <w:rsid w:val="00740D60"/>
    <w:rsid w:val="007410F5"/>
    <w:rsid w:val="0075073C"/>
    <w:rsid w:val="0075212D"/>
    <w:rsid w:val="00754AFF"/>
    <w:rsid w:val="00757192"/>
    <w:rsid w:val="00760DFE"/>
    <w:rsid w:val="007643DF"/>
    <w:rsid w:val="00775FFC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B6F8A"/>
    <w:rsid w:val="007C256C"/>
    <w:rsid w:val="007C481E"/>
    <w:rsid w:val="007C65BF"/>
    <w:rsid w:val="007C6AB3"/>
    <w:rsid w:val="007D080E"/>
    <w:rsid w:val="007D12C4"/>
    <w:rsid w:val="007D1378"/>
    <w:rsid w:val="007D5784"/>
    <w:rsid w:val="007E1C2B"/>
    <w:rsid w:val="007E71A4"/>
    <w:rsid w:val="007F3F6E"/>
    <w:rsid w:val="007F55C2"/>
    <w:rsid w:val="00800DC0"/>
    <w:rsid w:val="008056D9"/>
    <w:rsid w:val="0081322B"/>
    <w:rsid w:val="008139C6"/>
    <w:rsid w:val="00814E35"/>
    <w:rsid w:val="0081634C"/>
    <w:rsid w:val="00816FAC"/>
    <w:rsid w:val="00817E70"/>
    <w:rsid w:val="00821CDE"/>
    <w:rsid w:val="00822F6D"/>
    <w:rsid w:val="00824832"/>
    <w:rsid w:val="00825080"/>
    <w:rsid w:val="008271D4"/>
    <w:rsid w:val="00827DD9"/>
    <w:rsid w:val="00832ED8"/>
    <w:rsid w:val="0083370A"/>
    <w:rsid w:val="008342A4"/>
    <w:rsid w:val="00834577"/>
    <w:rsid w:val="00837DC1"/>
    <w:rsid w:val="00843C38"/>
    <w:rsid w:val="00846A31"/>
    <w:rsid w:val="00856140"/>
    <w:rsid w:val="008609BF"/>
    <w:rsid w:val="0086296C"/>
    <w:rsid w:val="00863A8B"/>
    <w:rsid w:val="00864213"/>
    <w:rsid w:val="00864AEE"/>
    <w:rsid w:val="00872250"/>
    <w:rsid w:val="00884120"/>
    <w:rsid w:val="00885646"/>
    <w:rsid w:val="00885B94"/>
    <w:rsid w:val="00894666"/>
    <w:rsid w:val="008A3408"/>
    <w:rsid w:val="008A6146"/>
    <w:rsid w:val="008A7F27"/>
    <w:rsid w:val="008B2577"/>
    <w:rsid w:val="008B4E02"/>
    <w:rsid w:val="008C0A8A"/>
    <w:rsid w:val="008C39C8"/>
    <w:rsid w:val="008D174E"/>
    <w:rsid w:val="008D358E"/>
    <w:rsid w:val="008D54CF"/>
    <w:rsid w:val="008D5AB3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2E28"/>
    <w:rsid w:val="009644D8"/>
    <w:rsid w:val="00965AAD"/>
    <w:rsid w:val="00966BA0"/>
    <w:rsid w:val="009676D5"/>
    <w:rsid w:val="00970C87"/>
    <w:rsid w:val="00975E24"/>
    <w:rsid w:val="00983288"/>
    <w:rsid w:val="009834AA"/>
    <w:rsid w:val="00984659"/>
    <w:rsid w:val="00984ADC"/>
    <w:rsid w:val="00987782"/>
    <w:rsid w:val="0099495C"/>
    <w:rsid w:val="0099744F"/>
    <w:rsid w:val="009A116F"/>
    <w:rsid w:val="009B069F"/>
    <w:rsid w:val="009B326E"/>
    <w:rsid w:val="009C07F6"/>
    <w:rsid w:val="009C76E3"/>
    <w:rsid w:val="009D0CEB"/>
    <w:rsid w:val="009D3117"/>
    <w:rsid w:val="009D391D"/>
    <w:rsid w:val="009D7299"/>
    <w:rsid w:val="009E00B4"/>
    <w:rsid w:val="009E3130"/>
    <w:rsid w:val="009E4225"/>
    <w:rsid w:val="009E4EB1"/>
    <w:rsid w:val="009F2E93"/>
    <w:rsid w:val="009F33E1"/>
    <w:rsid w:val="00A037A7"/>
    <w:rsid w:val="00A06883"/>
    <w:rsid w:val="00A074D5"/>
    <w:rsid w:val="00A10296"/>
    <w:rsid w:val="00A15C8C"/>
    <w:rsid w:val="00A17821"/>
    <w:rsid w:val="00A22D32"/>
    <w:rsid w:val="00A2507F"/>
    <w:rsid w:val="00A32410"/>
    <w:rsid w:val="00A32467"/>
    <w:rsid w:val="00A34A45"/>
    <w:rsid w:val="00A43FE7"/>
    <w:rsid w:val="00A44FA1"/>
    <w:rsid w:val="00A45EC6"/>
    <w:rsid w:val="00A46D77"/>
    <w:rsid w:val="00A5110B"/>
    <w:rsid w:val="00A64D90"/>
    <w:rsid w:val="00A653BF"/>
    <w:rsid w:val="00A711ED"/>
    <w:rsid w:val="00A71930"/>
    <w:rsid w:val="00A76A32"/>
    <w:rsid w:val="00A80F7A"/>
    <w:rsid w:val="00A868BA"/>
    <w:rsid w:val="00A873D6"/>
    <w:rsid w:val="00A9128E"/>
    <w:rsid w:val="00A94215"/>
    <w:rsid w:val="00A95371"/>
    <w:rsid w:val="00AA4D17"/>
    <w:rsid w:val="00AA75C9"/>
    <w:rsid w:val="00AB595B"/>
    <w:rsid w:val="00AC09E0"/>
    <w:rsid w:val="00AD2D62"/>
    <w:rsid w:val="00AD34F0"/>
    <w:rsid w:val="00AD5973"/>
    <w:rsid w:val="00AE16A2"/>
    <w:rsid w:val="00AE52F6"/>
    <w:rsid w:val="00AE7F7C"/>
    <w:rsid w:val="00B00A7D"/>
    <w:rsid w:val="00B056F0"/>
    <w:rsid w:val="00B1025E"/>
    <w:rsid w:val="00B11484"/>
    <w:rsid w:val="00B12C7E"/>
    <w:rsid w:val="00B2229E"/>
    <w:rsid w:val="00B45062"/>
    <w:rsid w:val="00B471DB"/>
    <w:rsid w:val="00B51B6B"/>
    <w:rsid w:val="00B54025"/>
    <w:rsid w:val="00B602C5"/>
    <w:rsid w:val="00B62717"/>
    <w:rsid w:val="00B657F9"/>
    <w:rsid w:val="00B71D15"/>
    <w:rsid w:val="00B75A94"/>
    <w:rsid w:val="00B77AB0"/>
    <w:rsid w:val="00B90E30"/>
    <w:rsid w:val="00B96E3E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2651C"/>
    <w:rsid w:val="00C30012"/>
    <w:rsid w:val="00C334FC"/>
    <w:rsid w:val="00C33F08"/>
    <w:rsid w:val="00C34343"/>
    <w:rsid w:val="00C36B9C"/>
    <w:rsid w:val="00C37374"/>
    <w:rsid w:val="00C41426"/>
    <w:rsid w:val="00C41ACD"/>
    <w:rsid w:val="00C425AB"/>
    <w:rsid w:val="00C4287A"/>
    <w:rsid w:val="00C42D59"/>
    <w:rsid w:val="00C45164"/>
    <w:rsid w:val="00C45FC6"/>
    <w:rsid w:val="00C47394"/>
    <w:rsid w:val="00C51315"/>
    <w:rsid w:val="00C5328A"/>
    <w:rsid w:val="00C556FF"/>
    <w:rsid w:val="00C6053C"/>
    <w:rsid w:val="00C6408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5EB5"/>
    <w:rsid w:val="00CD6512"/>
    <w:rsid w:val="00CE44BA"/>
    <w:rsid w:val="00CF46BB"/>
    <w:rsid w:val="00D00A42"/>
    <w:rsid w:val="00D00C95"/>
    <w:rsid w:val="00D0334A"/>
    <w:rsid w:val="00D14F61"/>
    <w:rsid w:val="00D16374"/>
    <w:rsid w:val="00D221BC"/>
    <w:rsid w:val="00D26915"/>
    <w:rsid w:val="00D271F2"/>
    <w:rsid w:val="00D27911"/>
    <w:rsid w:val="00D3076F"/>
    <w:rsid w:val="00D34C53"/>
    <w:rsid w:val="00D3641F"/>
    <w:rsid w:val="00D45E33"/>
    <w:rsid w:val="00D51F30"/>
    <w:rsid w:val="00D54177"/>
    <w:rsid w:val="00D54197"/>
    <w:rsid w:val="00D60E3D"/>
    <w:rsid w:val="00D743CB"/>
    <w:rsid w:val="00D76E28"/>
    <w:rsid w:val="00D974F6"/>
    <w:rsid w:val="00DA00BD"/>
    <w:rsid w:val="00DA034A"/>
    <w:rsid w:val="00DB06F1"/>
    <w:rsid w:val="00DB145D"/>
    <w:rsid w:val="00DB181D"/>
    <w:rsid w:val="00DC2C34"/>
    <w:rsid w:val="00DC3F1F"/>
    <w:rsid w:val="00DC7B64"/>
    <w:rsid w:val="00DD15C3"/>
    <w:rsid w:val="00DD1C25"/>
    <w:rsid w:val="00DD52F1"/>
    <w:rsid w:val="00DE050F"/>
    <w:rsid w:val="00DE0E9F"/>
    <w:rsid w:val="00DF0179"/>
    <w:rsid w:val="00E0320D"/>
    <w:rsid w:val="00E04B99"/>
    <w:rsid w:val="00E0735D"/>
    <w:rsid w:val="00E116CF"/>
    <w:rsid w:val="00E211DD"/>
    <w:rsid w:val="00E2586E"/>
    <w:rsid w:val="00E30E0F"/>
    <w:rsid w:val="00E3219D"/>
    <w:rsid w:val="00E32346"/>
    <w:rsid w:val="00E32B50"/>
    <w:rsid w:val="00E3328D"/>
    <w:rsid w:val="00E405C3"/>
    <w:rsid w:val="00E40ED3"/>
    <w:rsid w:val="00E41248"/>
    <w:rsid w:val="00E42D5F"/>
    <w:rsid w:val="00E5469B"/>
    <w:rsid w:val="00E60B36"/>
    <w:rsid w:val="00E6216E"/>
    <w:rsid w:val="00E670B5"/>
    <w:rsid w:val="00E675C4"/>
    <w:rsid w:val="00E81773"/>
    <w:rsid w:val="00E84E50"/>
    <w:rsid w:val="00E90411"/>
    <w:rsid w:val="00E92342"/>
    <w:rsid w:val="00E947EF"/>
    <w:rsid w:val="00E96E38"/>
    <w:rsid w:val="00EA3432"/>
    <w:rsid w:val="00EA7FD0"/>
    <w:rsid w:val="00EC13B7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05F67"/>
    <w:rsid w:val="00F06692"/>
    <w:rsid w:val="00F114F0"/>
    <w:rsid w:val="00F15438"/>
    <w:rsid w:val="00F16612"/>
    <w:rsid w:val="00F209CC"/>
    <w:rsid w:val="00F2552E"/>
    <w:rsid w:val="00F31A10"/>
    <w:rsid w:val="00F3626B"/>
    <w:rsid w:val="00F40993"/>
    <w:rsid w:val="00F422B5"/>
    <w:rsid w:val="00F44AA3"/>
    <w:rsid w:val="00F461C4"/>
    <w:rsid w:val="00F468AB"/>
    <w:rsid w:val="00F54342"/>
    <w:rsid w:val="00F54561"/>
    <w:rsid w:val="00F56DEF"/>
    <w:rsid w:val="00F61828"/>
    <w:rsid w:val="00F6311E"/>
    <w:rsid w:val="00F65340"/>
    <w:rsid w:val="00F66867"/>
    <w:rsid w:val="00F708A9"/>
    <w:rsid w:val="00F70FBD"/>
    <w:rsid w:val="00F74BD6"/>
    <w:rsid w:val="00F76268"/>
    <w:rsid w:val="00F77C3A"/>
    <w:rsid w:val="00F833B0"/>
    <w:rsid w:val="00F8381E"/>
    <w:rsid w:val="00F92562"/>
    <w:rsid w:val="00F9358A"/>
    <w:rsid w:val="00F95B91"/>
    <w:rsid w:val="00F971F1"/>
    <w:rsid w:val="00F97E6B"/>
    <w:rsid w:val="00FA2432"/>
    <w:rsid w:val="00FA48CB"/>
    <w:rsid w:val="00FA4C91"/>
    <w:rsid w:val="00FB3A01"/>
    <w:rsid w:val="00FC1FBD"/>
    <w:rsid w:val="00FC2834"/>
    <w:rsid w:val="00FC67BF"/>
    <w:rsid w:val="00FC6E76"/>
    <w:rsid w:val="00FC7537"/>
    <w:rsid w:val="00FD00F3"/>
    <w:rsid w:val="00FD01D9"/>
    <w:rsid w:val="00FD47BD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7D825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7643DF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439</cp:revision>
  <dcterms:created xsi:type="dcterms:W3CDTF">2022-04-18T13:33:00Z</dcterms:created>
  <dcterms:modified xsi:type="dcterms:W3CDTF">2023-07-24T04:07:00Z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